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22BC" w14:textId="43A0DBAD" w:rsidR="00497435" w:rsidRPr="00C65FE1" w:rsidRDefault="00D040A2" w:rsidP="00D040A2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3DEBB0D" wp14:editId="42BADD0F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7E7C30" w:rsidRPr="00C65F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REGULAMIN </w:t>
      </w:r>
      <w:r w:rsidR="007E7C30" w:rsidRPr="00C65FE1">
        <w:rPr>
          <w:rFonts w:asciiTheme="minorHAnsi" w:hAnsiTheme="minorHAnsi" w:cstheme="minorHAnsi"/>
          <w:b/>
          <w:bCs/>
          <w:sz w:val="22"/>
          <w:szCs w:val="22"/>
        </w:rPr>
        <w:t xml:space="preserve">KORZYSTANIA </w:t>
      </w:r>
      <w:r w:rsidR="007E7C30" w:rsidRPr="00C65F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ZJEŻDŻALNI DZIECIĘCEJ </w:t>
      </w:r>
    </w:p>
    <w:p w14:paraId="0D55E53D" w14:textId="14C19109" w:rsidR="007E7C30" w:rsidRPr="00C65FE1" w:rsidRDefault="007E7C30" w:rsidP="00497435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TERENIE KĄPIELISKA KSIĘŻA GÓRA</w:t>
      </w:r>
    </w:p>
    <w:p w14:paraId="17D43CFD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Zjeżdżalnia jest czynna w godzinach otwarcia kąpieliska.</w:t>
      </w:r>
      <w:r w:rsidR="00497435" w:rsidRPr="00C65F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37ED759" w14:textId="2851C6BD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 xml:space="preserve">Zjeżdżalnia jest integralną częścią kąpieliska, obowiązuje na niej zarówno niniejszy regulamin, jak również Regulamin Kąpieliska </w:t>
      </w:r>
      <w:r w:rsidR="00C65FE1" w:rsidRPr="007F59DB">
        <w:rPr>
          <w:rFonts w:asciiTheme="minorHAnsi" w:hAnsiTheme="minorHAnsi" w:cstheme="minorHAnsi"/>
          <w:sz w:val="22"/>
          <w:szCs w:val="22"/>
        </w:rPr>
        <w:t xml:space="preserve">Otwartego </w:t>
      </w:r>
      <w:r w:rsidRPr="00C65FE1">
        <w:rPr>
          <w:rFonts w:asciiTheme="minorHAnsi" w:hAnsiTheme="minorHAnsi" w:cstheme="minorHAnsi"/>
          <w:color w:val="000000"/>
          <w:sz w:val="22"/>
          <w:szCs w:val="22"/>
        </w:rPr>
        <w:t>Księża Góra.</w:t>
      </w:r>
    </w:p>
    <w:p w14:paraId="6AA3BF2F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Ze zjeżdżalni mogą korzystać dzieci do 12 lat.</w:t>
      </w:r>
    </w:p>
    <w:p w14:paraId="720712BC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Dzieci do 5 lat mogą korzystać ze zjeżdżalni tylko z asekuracją rodzica lub pełnoletniego opiekuna.</w:t>
      </w:r>
    </w:p>
    <w:p w14:paraId="39CC73B9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Na schodkach i podeście startowym może znajdować się tylko jedna osoba.</w:t>
      </w:r>
    </w:p>
    <w:p w14:paraId="65C638D8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Zjazd odbywa się pojedynczo.</w:t>
      </w:r>
    </w:p>
    <w:p w14:paraId="0F20313F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Zjazd następuje w pozycji siedzącej z nogami skierowanymi w dół. Zabrania się zjeżdżania w innej pozycji.</w:t>
      </w:r>
    </w:p>
    <w:p w14:paraId="70649292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Po zjeździe należy natychmiast opuścić miejsce ześlizgu.</w:t>
      </w:r>
    </w:p>
    <w:p w14:paraId="1264F09E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Zabrania się wchodzenia do góry po ześlizgu zjeżdżalni.</w:t>
      </w:r>
    </w:p>
    <w:p w14:paraId="7212F1E9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Korzystając ze zjeżdżalni nie wolno powodować sytuacji zagrażających życiu i zdrowiu własnemu i innych.</w:t>
      </w:r>
    </w:p>
    <w:p w14:paraId="7E05A84C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Głębokość lądowiska zjeżdżalni wynosi 0,5 m.</w:t>
      </w:r>
    </w:p>
    <w:p w14:paraId="017E782F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Wszelkie zauważone braki oraz usterki należy zgłaszać u pracownika MOSiR.</w:t>
      </w:r>
    </w:p>
    <w:p w14:paraId="25085656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Nadzór nad postanowieniami niniejszego regulaminu pełnią ratownicy.</w:t>
      </w:r>
    </w:p>
    <w:p w14:paraId="0DA97065" w14:textId="77777777" w:rsidR="00497435" w:rsidRPr="00C65FE1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Wszystkie osoby korzystające ze zjeżdżalni są zobowiązane do podporządkowania się nakazom ratownika.</w:t>
      </w:r>
    </w:p>
    <w:p w14:paraId="1E323506" w14:textId="6690D0B6" w:rsidR="007E7C30" w:rsidRDefault="007E7C30" w:rsidP="0049743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 xml:space="preserve">W razie nieprzestrzegania </w:t>
      </w:r>
      <w:r w:rsidRPr="007F59DB">
        <w:rPr>
          <w:rFonts w:asciiTheme="minorHAnsi" w:hAnsiTheme="minorHAnsi" w:cstheme="minorHAnsi"/>
          <w:sz w:val="22"/>
          <w:szCs w:val="22"/>
        </w:rPr>
        <w:t xml:space="preserve">zapisów niniejszego </w:t>
      </w:r>
      <w:r w:rsidR="00497435" w:rsidRPr="007F59DB">
        <w:rPr>
          <w:rFonts w:asciiTheme="minorHAnsi" w:hAnsiTheme="minorHAnsi" w:cstheme="minorHAnsi"/>
          <w:sz w:val="22"/>
          <w:szCs w:val="22"/>
        </w:rPr>
        <w:t>r</w:t>
      </w:r>
      <w:r w:rsidRPr="007F59DB">
        <w:rPr>
          <w:rFonts w:asciiTheme="minorHAnsi" w:hAnsiTheme="minorHAnsi" w:cstheme="minorHAnsi"/>
          <w:sz w:val="22"/>
          <w:szCs w:val="22"/>
        </w:rPr>
        <w:t>egulamin</w:t>
      </w:r>
      <w:r w:rsidR="00750B7C" w:rsidRPr="007F59DB">
        <w:rPr>
          <w:rFonts w:asciiTheme="minorHAnsi" w:hAnsiTheme="minorHAnsi" w:cstheme="minorHAnsi"/>
          <w:sz w:val="22"/>
          <w:szCs w:val="22"/>
        </w:rPr>
        <w:t>u</w:t>
      </w:r>
      <w:r w:rsidRPr="007F59DB">
        <w:rPr>
          <w:rFonts w:asciiTheme="minorHAnsi" w:hAnsiTheme="minorHAnsi" w:cstheme="minorHAnsi"/>
          <w:sz w:val="22"/>
          <w:szCs w:val="22"/>
        </w:rPr>
        <w:t xml:space="preserve"> </w:t>
      </w:r>
      <w:r w:rsidRPr="00C65FE1">
        <w:rPr>
          <w:rFonts w:asciiTheme="minorHAnsi" w:hAnsiTheme="minorHAnsi" w:cstheme="minorHAnsi"/>
          <w:color w:val="000000"/>
          <w:sz w:val="22"/>
          <w:szCs w:val="22"/>
        </w:rPr>
        <w:t>pracownicy MOSI</w:t>
      </w:r>
      <w:r w:rsidR="007F59DB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C65FE1">
        <w:rPr>
          <w:rFonts w:asciiTheme="minorHAnsi" w:hAnsiTheme="minorHAnsi" w:cstheme="minorHAnsi"/>
          <w:color w:val="000000"/>
          <w:sz w:val="22"/>
          <w:szCs w:val="22"/>
        </w:rPr>
        <w:t xml:space="preserve"> mogą wezwać do opuszczenia obiektu i zakazać dalszego z niego korzystania, a w przypadku odmowy wezwać siły porządkowe, Straż Miejską lub Policję.</w:t>
      </w:r>
    </w:p>
    <w:p w14:paraId="66ED064D" w14:textId="77777777" w:rsidR="007A4544" w:rsidRPr="00FF0C1C" w:rsidRDefault="007A4544" w:rsidP="007A454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sz w:val="22"/>
          <w:szCs w:val="22"/>
        </w:rPr>
        <w:t>Na terenie obiektu prowadzony jest przez Miejski Ośrodek Sportu i Rekreacji w Radzionkowie monitoring wizyjny, w celu zapewnienia porządku publicznego, ochrony mienia, ochrony obiektów i urządzeń użyteczności publicznej. Administratorem gromadzonych danych osobowych jest MOSiR w Radzionkowie. Pełną informację dotyczącą monitoringu można uzyskać na stronie internetowej www.mosir.radzionkow.pl, w siedzibie MOSiR przy ul. Norwida 2A oraz pod nr tel. 32 793-70-86.</w:t>
      </w:r>
    </w:p>
    <w:p w14:paraId="2E179316" w14:textId="77777777" w:rsidR="007A4544" w:rsidRPr="006D0AC7" w:rsidRDefault="007A4544" w:rsidP="007A454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0C1C">
        <w:rPr>
          <w:rFonts w:asciiTheme="minorHAnsi" w:hAnsiTheme="minorHAnsi" w:cstheme="minorHAnsi"/>
          <w:color w:val="000000"/>
          <w:sz w:val="22"/>
          <w:szCs w:val="22"/>
        </w:rPr>
        <w:t>W razie nieprzestrzegania zapisów niniejszego Regulaminu pracownicy MOSIR mogą wezwać do opuszczenia obiektu i zakazać dalszego z niego korzystania, a w przypadku odmowy wezwać siły porządkowe, Straż Miejską lub Policję.</w:t>
      </w:r>
    </w:p>
    <w:p w14:paraId="27D16629" w14:textId="77777777" w:rsidR="00497435" w:rsidRPr="00C65FE1" w:rsidRDefault="00497435" w:rsidP="0049743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28E3A7" w14:textId="5A847D8D" w:rsidR="007E7C30" w:rsidRPr="00C65FE1" w:rsidRDefault="007E7C30" w:rsidP="00B82676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C65FE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TELEFONY ALARMOWE:</w:t>
      </w:r>
    </w:p>
    <w:p w14:paraId="46B2212F" w14:textId="77777777" w:rsidR="007E7C30" w:rsidRPr="00C65FE1" w:rsidRDefault="007E7C30" w:rsidP="00B82676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65FE1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</w:p>
    <w:p w14:paraId="3AAFE5A9" w14:textId="77777777" w:rsidR="007E7C30" w:rsidRPr="00C65FE1" w:rsidRDefault="007E7C30" w:rsidP="00B82676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65FE1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</w:p>
    <w:p w14:paraId="090A5938" w14:textId="77777777" w:rsidR="007E7C30" w:rsidRPr="00C65FE1" w:rsidRDefault="007E7C30" w:rsidP="00B82676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65FE1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</w:p>
    <w:p w14:paraId="6D0D5E22" w14:textId="77777777" w:rsidR="007E7C30" w:rsidRPr="00C65FE1" w:rsidRDefault="007E7C30" w:rsidP="00B82676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65FE1">
        <w:rPr>
          <w:rFonts w:asciiTheme="minorHAnsi" w:hAnsiTheme="minorHAnsi" w:cstheme="minorHAnsi"/>
          <w:b/>
          <w:bCs/>
          <w:color w:val="FF0000"/>
          <w:sz w:val="22"/>
          <w:szCs w:val="22"/>
        </w:rPr>
        <w:t>Administrator – 32 793 70 86</w:t>
      </w:r>
    </w:p>
    <w:p w14:paraId="34E11F4F" w14:textId="77777777" w:rsidR="007E7C30" w:rsidRPr="00C65FE1" w:rsidRDefault="007E7C30" w:rsidP="00B82676">
      <w:pPr>
        <w:pStyle w:val="NormalnyWeb"/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Regulamin zatwierdził:</w:t>
      </w:r>
    </w:p>
    <w:p w14:paraId="37BF8260" w14:textId="77777777" w:rsidR="00497435" w:rsidRPr="00C65FE1" w:rsidRDefault="007E7C30" w:rsidP="00B82676">
      <w:pPr>
        <w:pStyle w:val="NormalnyWeb"/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 xml:space="preserve">Dyrektor </w:t>
      </w:r>
    </w:p>
    <w:p w14:paraId="3B7AF556" w14:textId="274907DD" w:rsidR="007E7C30" w:rsidRPr="00C65FE1" w:rsidRDefault="007E7C30" w:rsidP="00B82676">
      <w:pPr>
        <w:pStyle w:val="NormalnyWeb"/>
        <w:ind w:left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Miejskiego Ośrodka Sportu i Rekreacji</w:t>
      </w:r>
    </w:p>
    <w:p w14:paraId="693D8337" w14:textId="32C58158" w:rsidR="007E7C30" w:rsidRPr="00C65FE1" w:rsidRDefault="007E7C30" w:rsidP="00B82676">
      <w:pPr>
        <w:pStyle w:val="NormalnyWeb"/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>w Radzionkowie</w:t>
      </w:r>
    </w:p>
    <w:sectPr w:rsidR="007E7C30" w:rsidRPr="00C65FE1" w:rsidSect="00B82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D492C"/>
    <w:multiLevelType w:val="hybridMultilevel"/>
    <w:tmpl w:val="C7C6B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89110">
    <w:abstractNumId w:val="0"/>
  </w:num>
  <w:num w:numId="2" w16cid:durableId="7995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30"/>
    <w:rsid w:val="003E56CC"/>
    <w:rsid w:val="0041347F"/>
    <w:rsid w:val="00497435"/>
    <w:rsid w:val="005F31E4"/>
    <w:rsid w:val="0063414A"/>
    <w:rsid w:val="00750B7C"/>
    <w:rsid w:val="007A4544"/>
    <w:rsid w:val="007A7D55"/>
    <w:rsid w:val="007E7C30"/>
    <w:rsid w:val="007F59DB"/>
    <w:rsid w:val="00B82676"/>
    <w:rsid w:val="00BD579A"/>
    <w:rsid w:val="00C65FE1"/>
    <w:rsid w:val="00D040A2"/>
    <w:rsid w:val="00F1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9C1C"/>
  <w15:chartTrackingRefBased/>
  <w15:docId w15:val="{FF1B538F-AE37-46DB-A7D0-1F00F11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7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C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7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7C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7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7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7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7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7C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7C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7C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7C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7C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7C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7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7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7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7C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7C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7C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7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7C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7C3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E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11</cp:revision>
  <dcterms:created xsi:type="dcterms:W3CDTF">2025-04-29T07:32:00Z</dcterms:created>
  <dcterms:modified xsi:type="dcterms:W3CDTF">2025-06-12T08:44:00Z</dcterms:modified>
</cp:coreProperties>
</file>